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5E" w:rsidRDefault="00C85D5E"/>
    <w:tbl>
      <w:tblPr>
        <w:tblStyle w:val="af1"/>
        <w:tblW w:w="9453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4660"/>
      </w:tblGrid>
      <w:tr w:rsidR="007B54A1" w:rsidRPr="00620690" w:rsidTr="00F044EE">
        <w:trPr>
          <w:trHeight w:val="1415"/>
        </w:trPr>
        <w:tc>
          <w:tcPr>
            <w:tcW w:w="4793" w:type="dxa"/>
          </w:tcPr>
          <w:p w:rsidR="00E35DF3" w:rsidRPr="00E35DF3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E35DF3" w:rsidRPr="00E35DF3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E35DF3" w:rsidRPr="00E35DF3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УЧРЕЖДЕНИЕ «СРЕДНЯЯ</w:t>
            </w:r>
          </w:p>
          <w:p w:rsidR="00E35DF3" w:rsidRPr="00E35DF3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E35DF3" w:rsidRPr="00E35DF3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ШКОЛА № 70» города Кирова</w:t>
            </w:r>
          </w:p>
          <w:p w:rsidR="00E35DF3" w:rsidRPr="00E35DF3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610007, г. Киров обл.,</w:t>
            </w:r>
          </w:p>
          <w:p w:rsidR="00E35DF3" w:rsidRPr="00E35DF3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ул. Ленина, 158-а</w:t>
            </w:r>
          </w:p>
          <w:p w:rsidR="00E35DF3" w:rsidRPr="00E35DF3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тел: 35-69-64 факс 35-23-08</w:t>
            </w:r>
          </w:p>
          <w:p w:rsidR="00E35DF3" w:rsidRPr="00DB0D0A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DB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4346041174   </w:t>
            </w: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DB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434501001</w:t>
            </w:r>
          </w:p>
          <w:p w:rsidR="00E35DF3" w:rsidRPr="00DB0D0A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school-k70@mail.ru</w:t>
            </w:r>
          </w:p>
          <w:p w:rsidR="00E35DF3" w:rsidRPr="00E1353E" w:rsidRDefault="00E35DF3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="00C85D5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 w:rsidRPr="00E35D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5D5E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  <w:p w:rsidR="007B54A1" w:rsidRPr="00E1353E" w:rsidRDefault="007B54A1" w:rsidP="00E35D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7B54A1" w:rsidRPr="00E1353E" w:rsidRDefault="007B54A1" w:rsidP="00C85D5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E1353E">
              <w:rPr>
                <w:rFonts w:ascii="Times New Roman" w:hAnsi="Times New Roman" w:cs="Times New Roman"/>
                <w:sz w:val="28"/>
                <w:szCs w:val="28"/>
              </w:rPr>
              <w:t xml:space="preserve">В Координационный совет </w:t>
            </w:r>
          </w:p>
          <w:p w:rsidR="007B54A1" w:rsidRPr="00620690" w:rsidRDefault="007B54A1" w:rsidP="00C85D5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развития инновационной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</w:tr>
    </w:tbl>
    <w:p w:rsidR="007B54A1" w:rsidRPr="00620690" w:rsidRDefault="007B54A1" w:rsidP="007B54A1">
      <w:pPr>
        <w:spacing w:before="720"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Годовой отчет региональной инновационной площадки</w:t>
      </w:r>
    </w:p>
    <w:p w:rsidR="007B54A1" w:rsidRPr="00620690" w:rsidRDefault="007B54A1" w:rsidP="007B54A1">
      <w:pPr>
        <w:spacing w:after="48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35DF3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6206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B54A1" w:rsidRPr="00620690" w:rsidRDefault="00E35DF3" w:rsidP="007B54A1">
      <w:pPr>
        <w:pStyle w:val="a9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70» г.Кирова</w:t>
      </w:r>
    </w:p>
    <w:p w:rsidR="00E35DF3" w:rsidRDefault="00E35DF3" w:rsidP="00E35D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35DF3">
        <w:rPr>
          <w:rFonts w:ascii="Times New Roman" w:hAnsi="Times New Roman" w:cs="Times New Roman"/>
          <w:sz w:val="28"/>
          <w:szCs w:val="28"/>
        </w:rPr>
        <w:t>Гражданско-патриотическое воспитание обучающихся в системе межведомственного взаимодействия</w:t>
      </w:r>
    </w:p>
    <w:p w:rsidR="007B54A1" w:rsidRPr="00E35DF3" w:rsidRDefault="00E35DF3" w:rsidP="00E35D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54A1" w:rsidRPr="00E35DF3">
        <w:rPr>
          <w:rFonts w:ascii="Times New Roman" w:hAnsi="Times New Roman" w:cs="Times New Roman"/>
          <w:sz w:val="28"/>
          <w:szCs w:val="28"/>
        </w:rPr>
        <w:t xml:space="preserve">Сроки реализации проекта </w:t>
      </w:r>
      <w:r w:rsidR="007B54A1" w:rsidRPr="00E35DF3">
        <w:rPr>
          <w:rFonts w:ascii="Times New Roman" w:hAnsi="Times New Roman" w:cs="Times New Roman"/>
          <w:bCs/>
          <w:sz w:val="28"/>
          <w:szCs w:val="28"/>
        </w:rPr>
        <w:t>(программы)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35DF3">
        <w:rPr>
          <w:rFonts w:ascii="Times New Roman" w:hAnsi="Times New Roman" w:cs="Times New Roman"/>
          <w:bCs/>
          <w:sz w:val="28"/>
          <w:szCs w:val="28"/>
        </w:rPr>
        <w:t>2022-2024 г.г.</w:t>
      </w:r>
    </w:p>
    <w:p w:rsidR="007B54A1" w:rsidRPr="00E1353E" w:rsidRDefault="007B54A1" w:rsidP="007B54A1">
      <w:pPr>
        <w:pStyle w:val="a9"/>
        <w:numPr>
          <w:ilvl w:val="0"/>
          <w:numId w:val="23"/>
        </w:numPr>
        <w:suppressAutoHyphens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Информационно-документационное обеспечение деятельности 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(далее – РИП)</w:t>
      </w:r>
    </w:p>
    <w:p w:rsidR="007B54A1" w:rsidRPr="00627119" w:rsidRDefault="007B54A1" w:rsidP="007B54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4963"/>
        <w:gridCol w:w="4393"/>
      </w:tblGrid>
      <w:tr w:rsidR="007B54A1" w:rsidRPr="00620690" w:rsidTr="00F044EE">
        <w:tc>
          <w:tcPr>
            <w:tcW w:w="5103" w:type="dxa"/>
          </w:tcPr>
          <w:p w:rsidR="007B54A1" w:rsidRPr="00620690" w:rsidRDefault="007B54A1" w:rsidP="00F044EE">
            <w:pPr>
              <w:spacing w:after="0" w:line="240" w:lineRule="auto"/>
              <w:ind w:left="17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и документационного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сопровождения деятельности по проекту (программе)</w:t>
            </w:r>
          </w:p>
        </w:tc>
        <w:tc>
          <w:tcPr>
            <w:tcW w:w="4253" w:type="dxa"/>
          </w:tcPr>
          <w:p w:rsidR="007B54A1" w:rsidRDefault="00E35DF3" w:rsidP="00F044E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МОКО от 24.02.2022 № 229 «О региональных инновационных площадках»</w:t>
            </w:r>
          </w:p>
          <w:p w:rsidR="00E35DF3" w:rsidRDefault="00E35DF3" w:rsidP="00F044E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5DF3" w:rsidRDefault="00E35DF3" w:rsidP="00F044E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 назначении научных руководителей (консультантов) региональных инновационных площадок №78 от 02.03.2022</w:t>
            </w:r>
          </w:p>
          <w:p w:rsidR="00E35DF3" w:rsidRDefault="00E35DF3" w:rsidP="00F044E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5DF3" w:rsidRPr="00620690" w:rsidRDefault="00E35DF3" w:rsidP="00F044E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 создании рабочей группы (проектной команды) для организации инновационной деятельности реализации программы РИП № 44-од от 21.03.2022</w:t>
            </w:r>
          </w:p>
        </w:tc>
      </w:tr>
      <w:tr w:rsidR="007B54A1" w:rsidRPr="00620690" w:rsidTr="00F044EE">
        <w:tc>
          <w:tcPr>
            <w:tcW w:w="5103" w:type="dxa"/>
          </w:tcPr>
          <w:p w:rsidR="007B54A1" w:rsidRPr="00620690" w:rsidRDefault="007B54A1" w:rsidP="00F044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Страница на сайте организации с информацией о ходе реализации инновационного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(программы)</w:t>
            </w:r>
          </w:p>
        </w:tc>
        <w:tc>
          <w:tcPr>
            <w:tcW w:w="4253" w:type="dxa"/>
          </w:tcPr>
          <w:p w:rsidR="007B54A1" w:rsidRPr="00620690" w:rsidRDefault="007B54A1" w:rsidP="00F044EE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54A1" w:rsidRPr="00E35DF3" w:rsidRDefault="00E35DF3" w:rsidP="00E35D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bCs/>
                <w:sz w:val="28"/>
                <w:szCs w:val="28"/>
              </w:rPr>
              <w:t>https://shkola70kirov-r43.gosweb.gosuslugi.ru/glavnoe/rip/</w:t>
            </w:r>
          </w:p>
        </w:tc>
      </w:tr>
    </w:tbl>
    <w:p w:rsidR="007B54A1" w:rsidRPr="00620690" w:rsidRDefault="007B54A1" w:rsidP="007B54A1">
      <w:pPr>
        <w:pStyle w:val="a9"/>
        <w:spacing w:after="0" w:line="240" w:lineRule="auto"/>
        <w:ind w:left="1091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11" w:right="140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1353E">
        <w:rPr>
          <w:rFonts w:ascii="Times New Roman" w:hAnsi="Times New Roman" w:cs="Times New Roman"/>
          <w:sz w:val="28"/>
          <w:szCs w:val="28"/>
        </w:rPr>
        <w:t>Социальные партнеры, принимающие участие в реализации инновационного проекта</w:t>
      </w:r>
    </w:p>
    <w:p w:rsidR="007B54A1" w:rsidRPr="00CB5614" w:rsidRDefault="007B54A1" w:rsidP="007B54A1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506"/>
        <w:gridCol w:w="4343"/>
      </w:tblGrid>
      <w:tr w:rsidR="007B54A1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в проекте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(программе)</w:t>
            </w:r>
          </w:p>
        </w:tc>
      </w:tr>
      <w:tr w:rsidR="007B54A1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E35DF3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i/>
                <w:sz w:val="28"/>
                <w:szCs w:val="28"/>
              </w:rPr>
              <w:t>УФСИН России по Кировской области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E35DF3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и информационное сопровождение</w:t>
            </w:r>
          </w:p>
        </w:tc>
      </w:tr>
      <w:tr w:rsidR="007B54A1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E35DF3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ГИБДД по Кировской области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E35DF3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sz w:val="28"/>
                <w:szCs w:val="28"/>
              </w:rPr>
              <w:t>Организационное и информационное сопровождение</w:t>
            </w:r>
          </w:p>
        </w:tc>
      </w:tr>
      <w:tr w:rsidR="00E35DF3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Default="00E35DF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E35DF3" w:rsidRDefault="00E35DF3" w:rsidP="00E35DF3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i/>
                <w:sz w:val="28"/>
                <w:szCs w:val="28"/>
              </w:rPr>
              <w:t>Главное управление</w:t>
            </w:r>
          </w:p>
          <w:p w:rsidR="00E35DF3" w:rsidRPr="00E35DF3" w:rsidRDefault="00E35DF3" w:rsidP="00E35DF3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i/>
                <w:sz w:val="28"/>
                <w:szCs w:val="28"/>
              </w:rPr>
              <w:t>МЧС России</w:t>
            </w:r>
          </w:p>
          <w:p w:rsidR="00E35DF3" w:rsidRPr="00620690" w:rsidRDefault="00E35DF3" w:rsidP="00E35DF3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i/>
                <w:sz w:val="28"/>
                <w:szCs w:val="28"/>
              </w:rPr>
              <w:t>по Кировской области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E35DF3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sz w:val="28"/>
                <w:szCs w:val="28"/>
              </w:rPr>
              <w:t>Организационное и информационное сопровождение</w:t>
            </w:r>
          </w:p>
        </w:tc>
      </w:tr>
      <w:tr w:rsidR="00E35DF3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Default="00E35DF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E35DF3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F3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Федеральной службы войск национальной гвардии Российской Федерации по Кировской области»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Организационное и информационное сопровождение</w:t>
            </w:r>
          </w:p>
        </w:tc>
      </w:tr>
      <w:tr w:rsidR="00E35DF3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Default="00B240EA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УМВД России по Кировской области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Организационное и информационное сопровождение</w:t>
            </w:r>
          </w:p>
        </w:tc>
      </w:tr>
      <w:tr w:rsidR="00B240EA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Default="00B240EA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Default="00B240EA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Кировское областное отделение Всероссийской общественной организации  «Боевое братство»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Pr="00B240EA" w:rsidRDefault="00B240EA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воспитательных мероприятий по теме проекта</w:t>
            </w:r>
          </w:p>
        </w:tc>
      </w:tr>
      <w:tr w:rsidR="00B240EA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Default="00B240EA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Pr="00B240EA" w:rsidRDefault="00B240EA" w:rsidP="00B240EA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Pr="00B240EA">
              <w:rPr>
                <w:rFonts w:ascii="Times New Roman" w:hAnsi="Times New Roman" w:cs="Times New Roman"/>
                <w:i/>
                <w:sz w:val="28"/>
                <w:szCs w:val="28"/>
              </w:rPr>
              <w:t>таб местного отделения</w:t>
            </w:r>
          </w:p>
          <w:p w:rsidR="00B240EA" w:rsidRDefault="00B240EA" w:rsidP="00B240EA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i/>
                <w:sz w:val="28"/>
                <w:szCs w:val="28"/>
              </w:rPr>
              <w:t>ВВПОД «ЮНАРМИЯ» города Кирова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Pr="00B240EA" w:rsidRDefault="00B240EA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воспитательных мероприятий по теме проекта</w:t>
            </w:r>
          </w:p>
        </w:tc>
      </w:tr>
      <w:tr w:rsidR="00D16DB3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B240EA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>Центр военно-патриотического воспитания Патриот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Pr="00B240EA" w:rsidRDefault="00D16DB3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A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Default="00D16DB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Default="00B240EA" w:rsidP="00B240EA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i/>
                <w:sz w:val="28"/>
                <w:szCs w:val="28"/>
              </w:rPr>
              <w:t>МБОУ ДО ДЮЦ им. А. Невского города Кирова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EA" w:rsidRPr="00B240EA" w:rsidRDefault="00B240EA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воспитательных мероприятий по теме проекта</w:t>
            </w:r>
          </w:p>
        </w:tc>
      </w:tr>
      <w:tr w:rsidR="00E35DF3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Default="00D16DB3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Районный и городской комитет по делам молодежи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воспитательных мероприятий по теме проекта</w:t>
            </w:r>
          </w:p>
        </w:tc>
      </w:tr>
      <w:tr w:rsidR="00E35DF3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Default="00B240EA" w:rsidP="00D16DB3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6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Отделы военного комиссариата, воинская часть № 7487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воспитательных мероприятий по теме проекта</w:t>
            </w:r>
          </w:p>
        </w:tc>
      </w:tr>
      <w:tr w:rsidR="00E35DF3" w:rsidRPr="00620690" w:rsidTr="00B240E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Default="00B240EA" w:rsidP="00D16DB3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6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культуры города Кирова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3" w:rsidRPr="00620690" w:rsidRDefault="00B240EA" w:rsidP="00F044EE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EA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воспитательных мероприятий по теме проекта</w:t>
            </w:r>
          </w:p>
        </w:tc>
      </w:tr>
    </w:tbl>
    <w:p w:rsidR="00564950" w:rsidRDefault="00564950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614">
        <w:rPr>
          <w:rFonts w:ascii="Times New Roman" w:hAnsi="Times New Roman" w:cs="Times New Roman"/>
          <w:sz w:val="28"/>
          <w:szCs w:val="28"/>
        </w:rPr>
        <w:t>6. Отчет о реализации проекта</w:t>
      </w:r>
    </w:p>
    <w:p w:rsidR="007B54A1" w:rsidRPr="00CB5614" w:rsidRDefault="007B54A1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3"/>
        <w:gridCol w:w="3686"/>
      </w:tblGrid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Выполнено / Не выполнено</w:t>
            </w:r>
          </w:p>
        </w:tc>
      </w:tr>
      <w:tr w:rsidR="004B624F" w:rsidRPr="00620690" w:rsidTr="00A8397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F" w:rsidRPr="00564950" w:rsidRDefault="004B624F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50">
              <w:rPr>
                <w:rFonts w:ascii="Times New Roman" w:hAnsi="Times New Roman" w:cs="Times New Roman"/>
                <w:b/>
                <w:sz w:val="28"/>
                <w:szCs w:val="28"/>
              </w:rPr>
              <w:t>Апробация моделей, форм и методов способствующих развитию системы организации системы гражданско-патриотического воспитания на основе межведомственного взаимодействия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DD1348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Декада «Профориентации»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DD1348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1" w:rsidRPr="00620690" w:rsidRDefault="00DD1348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348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DD1348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Акция «Свеча памяти» к Дню снятия блокады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DD1348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27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1" w:rsidRPr="00620690" w:rsidRDefault="00DD1348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348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8" w:rsidRDefault="00DD1348" w:rsidP="00DD1348">
            <w:pPr>
              <w:pStyle w:val="1"/>
              <w:spacing w:line="42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Встреча обучающихся классов ЮИД с студентами </w:t>
            </w:r>
            <w:r w:rsidRPr="00DD1348">
              <w:rPr>
                <w:i/>
                <w:sz w:val="28"/>
                <w:szCs w:val="28"/>
              </w:rPr>
              <w:t>Кировск</w:t>
            </w:r>
            <w:r>
              <w:rPr>
                <w:i/>
                <w:sz w:val="28"/>
                <w:szCs w:val="28"/>
              </w:rPr>
              <w:t>ого</w:t>
            </w:r>
            <w:r w:rsidRPr="00DD1348">
              <w:rPr>
                <w:i/>
                <w:sz w:val="28"/>
                <w:szCs w:val="28"/>
              </w:rPr>
              <w:t xml:space="preserve"> пожарно-спасательный юридический полицейский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8" w:rsidRPr="00620690" w:rsidRDefault="00DD1348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48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8" w:rsidRDefault="0049090A" w:rsidP="004909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рок Памяти, посвященный Дню освобождения Красной армией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Аушвица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8" w:rsidRPr="00620690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48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8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Акция «Блокадная ласточка»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8" w:rsidRPr="00620690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48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месячника гражданско-патриотического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 января- 23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партийном проекте Единой России «Историческая память»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городском и  областном конкурсе «Воинская слава»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недели памяти жертв Холокоста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мероприятий к 80-летию Сталинградской битвы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школьного проекта «История одной фотографии»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Конкурсы боевых листков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49090A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4909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роведение мероприятий к  </w:t>
            </w: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памяти о россиянах, </w:t>
            </w:r>
            <w:r w:rsidRPr="0049090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исполнявших служебный долг за пределами Отечества.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0B5B65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B65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49090A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Встречи обучающихся с сотрудниками УФСИН , ГИБДД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0B5B65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B65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акций «Письмо солдату», «Талисман Добра», «Теплая зима» для военнослужащий СВО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0A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B65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0A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0B5B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</w:t>
            </w:r>
            <w:r w:rsidRPr="000B5B65">
              <w:rPr>
                <w:rFonts w:ascii="Times New Roman" w:hAnsi="Times New Roman" w:cs="Times New Roman"/>
                <w:i/>
                <w:sz w:val="28"/>
                <w:szCs w:val="28"/>
              </w:rPr>
              <w:t>I Сретинск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 </w:t>
            </w:r>
            <w:r w:rsidRPr="000B5B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форум молодежи Кировской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0B5B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областном уроке мужества, посвященному А.Я.Опарину. Организаторы </w:t>
            </w:r>
            <w:r w:rsidRPr="000B5B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ИРО Кировской области и Кировский кадетский корпус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городском параде «Исторический войск» и городском юнармейском бале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городском годовом  конкурсе юнармейских отрядов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мероприятиях ДЮЦ им.Невского по гражданско-патриотическому воспитанию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мероприятий на базе школьного музея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во В</w:t>
            </w:r>
            <w:r w:rsidRPr="000B5B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сероссийский открытый урок "Русская весна в </w:t>
            </w:r>
            <w:r w:rsidRPr="000B5B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Севастополе"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проведение мероприятий к 50 -летию движения Юных инспекторов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0B5B65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областном проекте «Поколение патриотов»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Ноябрь-март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мероприятиях 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военно-патриотического воспитания Патриот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мероприятиях, посвященных</w:t>
            </w:r>
            <w:r>
              <w:t xml:space="preserve"> 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ому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сотрудников ФСИН России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выставки к 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ню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войск национальной гвардии Российской Федерации.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добровольческом марафоне «Добрая Вятка»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городских и областных проектах по безопасности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проектах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молодежного военно- исторического фестиваля " Перерыв на кино".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Апрель- 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>акции "Корзина Добра"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>для отправки гуманитарной миссии в Луганск и Донецк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Открытие парты героев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во 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военно-патриотическ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акция «Знание.Герои»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мероприятий к Дню памяти</w:t>
            </w:r>
            <w:r w:rsidRPr="00D16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 и проведение мероприятий  к Дню Победы : встречи с ветеранами силовых структур, проведение уроков мужества, участие в Параде Победы, акция «Бессмертный полк школы», акция «Георгиевская ленточка»</w:t>
            </w:r>
            <w:r w:rsidR="00DE402E">
              <w:rPr>
                <w:rFonts w:ascii="Times New Roman" w:hAnsi="Times New Roman" w:cs="Times New Roman"/>
                <w:i/>
                <w:sz w:val="28"/>
                <w:szCs w:val="28"/>
              </w:rPr>
              <w:t>, акция «Окна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16DB3" w:rsidP="00DE40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обучающихся в проектной деятельности</w:t>
            </w:r>
            <w:r w:rsidR="00DE402E">
              <w:t xml:space="preserve"> </w:t>
            </w:r>
            <w:r w:rsidR="00DE402E"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по патриотическому воспитанию</w:t>
            </w:r>
            <w:r w:rsidR="00DE40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402E">
              <w:rPr>
                <w:rFonts w:ascii="Times New Roman" w:hAnsi="Times New Roman" w:cs="Times New Roman"/>
                <w:i/>
                <w:sz w:val="28"/>
                <w:szCs w:val="28"/>
              </w:rPr>
              <w:t>: участие в конкурсе исследовательских работ им.Вернадского, Патрушевских чтениях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E402E" w:rsidP="00DE40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во </w:t>
            </w: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 партии "Единая Россия"- "Мир возможностей".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DE40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военно-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полевых сборах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2E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16DB3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E402E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мероприятиях к профессиональному празднику сотрудников ГИБДД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B3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B3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мероприятий в рамках правовой декады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2E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мероприятий в рамках творческо- исторического марафона к Дню героя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2E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DE402E" w:rsidRPr="00620690" w:rsidTr="00F04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D16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Освещение памятных мероприятий Федерального календарного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2E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</w:tbl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408" w:rsidRPr="00CB5614" w:rsidRDefault="00183408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565"/>
        <w:gridCol w:w="4254"/>
      </w:tblGrid>
      <w:tr w:rsidR="007B54A1" w:rsidRPr="00620690" w:rsidTr="00F044EE">
        <w:trPr>
          <w:trHeight w:val="3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 / Не достигнут</w:t>
            </w:r>
          </w:p>
        </w:tc>
      </w:tr>
      <w:tr w:rsidR="007B54A1" w:rsidRPr="00620690" w:rsidTr="00F044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DE402E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разнообразных мероприятий, посвящённых Дням воинской славы России, памятным датам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DE402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7B54A1" w:rsidRPr="00620690" w:rsidTr="00F044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мероприятий, направленных на знакомство обучающихся с людьми своего города, района, региона добросовестно работающих на своей малой Родине, служащих ей.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4B624F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4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DE402E" w:rsidRPr="00620690" w:rsidTr="00F044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DE402E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02E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уважения к государственным символам страны через знакомство с историей их возникновения, значение символов, способы выражения уважения к символам страны;</w:t>
            </w:r>
          </w:p>
          <w:p w:rsidR="004B624F" w:rsidRPr="00DE402E" w:rsidRDefault="004B624F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Pr="00620690" w:rsidRDefault="004B624F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4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DE402E" w:rsidRPr="00620690" w:rsidTr="00F044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4B624F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Pr="00DE402E" w:rsidRDefault="004B624F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2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вовлечение обучающихся в дела духовного милосердия – помощи престарелым, ветеранам, </w:t>
            </w:r>
            <w:r w:rsidRPr="004B624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труженикам тыла, проживающим в микрорайоне школы; поздравление их с Днём Победы, организация концертов для них;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Pr="00620690" w:rsidRDefault="004B624F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достигнут</w:t>
            </w:r>
          </w:p>
        </w:tc>
      </w:tr>
      <w:tr w:rsidR="00DE402E" w:rsidRPr="00620690" w:rsidTr="00F044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Default="004B624F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Pr="00DE402E" w:rsidRDefault="004B624F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24F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тематических классных часов, посвящённых гражданско-патриотическому воспитанию обучающихся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2E" w:rsidRPr="00620690" w:rsidRDefault="004B624F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4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4B624F" w:rsidRPr="00620690" w:rsidTr="00F044E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F" w:rsidRDefault="004B624F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F" w:rsidRPr="004B624F" w:rsidRDefault="004B624F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24F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истории Отечества через цикл мероприятий о славных предках, чей труд и ратный подвиг приумножил достояние страны, составил её славную и победоносную историю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F" w:rsidRPr="00620690" w:rsidRDefault="004B624F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24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</w:tbl>
    <w:p w:rsidR="007B54A1" w:rsidRPr="00620690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8. Транслируемость результатов инновационного проекта, осуществляемого в рамках деятельности РИП</w:t>
      </w:r>
    </w:p>
    <w:p w:rsidR="007B54A1" w:rsidRPr="00CB5614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1347"/>
        <w:gridCol w:w="2306"/>
        <w:gridCol w:w="1675"/>
        <w:gridCol w:w="1829"/>
      </w:tblGrid>
      <w:tr w:rsidR="00564950" w:rsidRPr="00620690" w:rsidTr="00A83971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B54A1" w:rsidRPr="00620690" w:rsidTr="00A83971"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</w:tc>
      </w:tr>
      <w:tr w:rsidR="00564950" w:rsidRPr="00620690" w:rsidTr="00A8397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64950" w:rsidRPr="0062069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A83971" w:rsidRDefault="007B54A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A83971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A83971" w:rsidRDefault="007B54A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A83971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A83971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64950" w:rsidRPr="0062069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Default="00A8397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1" w:rsidRPr="00620690" w:rsidTr="00A83971">
        <w:trPr>
          <w:trHeight w:val="279"/>
        </w:trPr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региональной инновационной площадки по инновационному проекту на научно-методических мероприятиях  (конференциях, форумах, семинарах и др.)</w:t>
            </w:r>
          </w:p>
        </w:tc>
      </w:tr>
      <w:tr w:rsidR="00564950" w:rsidRPr="0062069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62069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XXVIII Свято-Трифоновских образовательных чтений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62069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62069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511">
              <w:rPr>
                <w:rFonts w:ascii="Times New Roman" w:hAnsi="Times New Roman" w:cs="Times New Roman"/>
                <w:i/>
                <w:sz w:val="28"/>
                <w:szCs w:val="28"/>
              </w:rPr>
              <w:t>Мастер –класс по формированию ценностных ориентаций на уроке истории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62069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ДЮЦ им.Невского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62069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</w:t>
            </w:r>
          </w:p>
        </w:tc>
      </w:tr>
      <w:tr w:rsidR="00564950" w:rsidRPr="0062069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Семинар-практикум для заместителей директора по ВР</w:t>
            </w:r>
          </w:p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«Волонтерское движение – залог эффективной социализации</w:t>
            </w:r>
          </w:p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современного</w:t>
            </w:r>
          </w:p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ребенка.</w:t>
            </w:r>
          </w:p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Как</w:t>
            </w:r>
          </w:p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</w:t>
            </w:r>
          </w:p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организовать</w:t>
            </w:r>
          </w:p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движение?». Опыт работы </w:t>
            </w: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МБОУ СОШ №70 города Кирова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ЦПКРО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г.Кирова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окружной</w:t>
            </w:r>
          </w:p>
        </w:tc>
      </w:tr>
      <w:tr w:rsidR="0056495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зам</w:t>
            </w:r>
            <w:r w:rsidR="005649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естителей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.директоров по УВР</w:t>
            </w: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Май 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ЦПКРО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кружной</w:t>
            </w:r>
          </w:p>
        </w:tc>
      </w:tr>
      <w:tr w:rsidR="0056495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564950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Вебинар для заместителей </w:t>
            </w:r>
            <w:r w:rsidR="00A83971"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директоров по УВР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971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ЦПКРО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56495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F" w:rsidRPr="00A83971" w:rsidRDefault="00A659BF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Форум по патриотическому воспитанию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F" w:rsidRDefault="00A659BF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F" w:rsidRPr="00A83971" w:rsidRDefault="00A659BF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Система работы школы по гражданско</w:t>
            </w:r>
            <w:r w:rsidR="00564950">
              <w:rPr>
                <w:rFonts w:ascii="Times New Roman" w:hAnsi="Times New Roman" w:cs="Times New Roman"/>
                <w:i/>
                <w:sz w:val="28"/>
                <w:szCs w:val="28"/>
              </w:rPr>
              <w:t>-патриотическому воспитанию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F" w:rsidRDefault="00A659BF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9BF">
              <w:rPr>
                <w:rFonts w:ascii="Times New Roman" w:hAnsi="Times New Roman" w:cs="Times New Roman"/>
                <w:i/>
                <w:sz w:val="28"/>
                <w:szCs w:val="28"/>
              </w:rPr>
              <w:t>кадетская школа «КОГОАУ Кировский кадетский корпус имени Героя Советского Союза А. Я. Опарина»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F" w:rsidRDefault="00A659BF" w:rsidP="00A83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A83971" w:rsidRPr="00620690" w:rsidTr="00A83971">
        <w:trPr>
          <w:trHeight w:val="279"/>
        </w:trPr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620690" w:rsidRDefault="00A83971" w:rsidP="00A8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публикаций (статей) по теме инновационного проекта в  научно-методических и периодических изданиях</w:t>
            </w:r>
          </w:p>
        </w:tc>
      </w:tr>
      <w:tr w:rsidR="00564950" w:rsidRPr="0056495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«Система взаимодействия класса  ЮИД  и ГИБДД по профилактике детского-дорожного травматизма»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50">
              <w:rPr>
                <w:rFonts w:ascii="Times New Roman" w:hAnsi="Times New Roman" w:cs="Times New Roman"/>
                <w:i/>
                <w:sz w:val="28"/>
                <w:szCs w:val="28"/>
              </w:rPr>
              <w:t>Ноябрь 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50">
              <w:rPr>
                <w:rFonts w:ascii="Times New Roman" w:hAnsi="Times New Roman" w:cs="Times New Roman"/>
                <w:i/>
                <w:sz w:val="28"/>
                <w:szCs w:val="28"/>
              </w:rPr>
              <w:t>статья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564950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 в Кировской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50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</w:t>
            </w:r>
          </w:p>
        </w:tc>
      </w:tr>
      <w:tr w:rsidR="00564950" w:rsidRPr="00564950" w:rsidTr="00A83971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1" w:rsidRPr="00564950" w:rsidRDefault="00A83971" w:rsidP="00A839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B54A1" w:rsidRPr="00564950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7B54A1" w:rsidRPr="00620690" w:rsidRDefault="007B54A1" w:rsidP="007B54A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9. Масштабность инновационного проекта (количество образовательных организаций, использующих в своей работе материалы и ресурсы инновационного проекта) – </w:t>
      </w:r>
      <w:r w:rsidR="00A659BF">
        <w:rPr>
          <w:rFonts w:ascii="Times New Roman" w:hAnsi="Times New Roman" w:cs="Times New Roman"/>
          <w:sz w:val="28"/>
          <w:szCs w:val="28"/>
        </w:rPr>
        <w:t>школы –участники окружных вебинаров</w:t>
      </w:r>
    </w:p>
    <w:p w:rsidR="007B54A1" w:rsidRPr="00627119" w:rsidRDefault="007B54A1" w:rsidP="007B54A1">
      <w:pPr>
        <w:pStyle w:val="a9"/>
        <w:spacing w:after="0" w:line="240" w:lineRule="auto"/>
        <w:ind w:left="0"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10. Издание продуктов инновационного деятельности (методических рекомендаций, программ, локальных актов и др.) </w:t>
      </w:r>
    </w:p>
    <w:p w:rsidR="007B54A1" w:rsidRPr="00D928D4" w:rsidRDefault="007B54A1" w:rsidP="007B54A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725"/>
        <w:gridCol w:w="5932"/>
      </w:tblGrid>
      <w:tr w:rsidR="007B54A1" w:rsidRPr="00620690" w:rsidTr="00A659BF">
        <w:trPr>
          <w:trHeight w:val="7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B54A1" w:rsidRDefault="007B54A1" w:rsidP="00F044EE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D928D4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D4">
              <w:rPr>
                <w:rFonts w:ascii="Times New Roman" w:hAnsi="Times New Roman" w:cs="Times New Roman"/>
                <w:sz w:val="28"/>
                <w:szCs w:val="28"/>
              </w:rPr>
              <w:t>Предложения по использованию полученных продуктов в региональной системе образования с описанием возможных рисков и ограничений</w:t>
            </w:r>
          </w:p>
        </w:tc>
      </w:tr>
      <w:tr w:rsidR="007B54A1" w:rsidRPr="00620690" w:rsidTr="00A659B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4B624F" w:rsidP="006B3E7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Сб</w:t>
            </w:r>
            <w:r w:rsidR="006B3E78">
              <w:rPr>
                <w:rFonts w:ascii="Times New Roman" w:hAnsi="Times New Roman" w:cs="Times New Roman"/>
                <w:i/>
                <w:sz w:val="28"/>
                <w:szCs w:val="28"/>
              </w:rPr>
              <w:t>орник методич</w:t>
            </w:r>
            <w:r w:rsidR="00564950">
              <w:rPr>
                <w:rFonts w:ascii="Times New Roman" w:hAnsi="Times New Roman" w:cs="Times New Roman"/>
                <w:i/>
                <w:sz w:val="28"/>
                <w:szCs w:val="28"/>
              </w:rPr>
              <w:t>еских рекомендации  «Организация</w:t>
            </w:r>
            <w:r w:rsidR="006B3E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системы межведомственного взаимодействия по гражданско-патриотическому воспитанию  обучающихся»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6B3E78" w:rsidP="00F044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сборника могут быть использованы для проектирования подобных образовательных моделей в регионе</w:t>
            </w:r>
          </w:p>
        </w:tc>
      </w:tr>
    </w:tbl>
    <w:p w:rsidR="00C85D5E" w:rsidRDefault="00C85D5E" w:rsidP="007B54A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11. Прогноз развития проекта на следующий год (период реализации проекта)</w:t>
      </w:r>
    </w:p>
    <w:p w:rsidR="007B54A1" w:rsidRPr="00D928D4" w:rsidRDefault="007B54A1" w:rsidP="007B54A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410"/>
        <w:gridCol w:w="3478"/>
        <w:gridCol w:w="3043"/>
      </w:tblGrid>
      <w:tr w:rsidR="007B54A1" w:rsidRPr="00620690" w:rsidTr="00F044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 и его краткое описание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7B54A1" w:rsidRPr="00620690" w:rsidTr="00F044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6B3E78" w:rsidP="008F3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организационной части сборника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45" w:rsidRPr="008F3245" w:rsidRDefault="008F3245" w:rsidP="008F3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3245">
              <w:rPr>
                <w:rFonts w:ascii="Times New Roman" w:hAnsi="Times New Roman" w:cs="Times New Roman"/>
                <w:sz w:val="28"/>
                <w:szCs w:val="28"/>
              </w:rPr>
              <w:t>босновывается</w:t>
            </w:r>
          </w:p>
          <w:p w:rsidR="008F3245" w:rsidRPr="008F3245" w:rsidRDefault="008F3245" w:rsidP="008F3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5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  <w:p w:rsidR="008F3245" w:rsidRPr="008F3245" w:rsidRDefault="008F3245" w:rsidP="008F3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5">
              <w:rPr>
                <w:rFonts w:ascii="Times New Roman" w:hAnsi="Times New Roman" w:cs="Times New Roman"/>
                <w:sz w:val="28"/>
                <w:szCs w:val="28"/>
              </w:rPr>
              <w:t>рекомендаций, обозначается целевая аудитория, разъясняется, какую помощь</w:t>
            </w:r>
          </w:p>
          <w:p w:rsidR="008F3245" w:rsidRPr="008F3245" w:rsidRDefault="008F3245" w:rsidP="008F3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5">
              <w:rPr>
                <w:rFonts w:ascii="Times New Roman" w:hAnsi="Times New Roman" w:cs="Times New Roman"/>
                <w:sz w:val="28"/>
                <w:szCs w:val="28"/>
              </w:rPr>
              <w:t>призвана оказать настоящая работа; указывается цель,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245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ожидаемого результата от использования данных</w:t>
            </w:r>
          </w:p>
          <w:p w:rsidR="007B54A1" w:rsidRPr="00620690" w:rsidRDefault="008F3245" w:rsidP="008F3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5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A659BF" w:rsidP="00DB0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DB0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4A1" w:rsidRPr="00620690" w:rsidTr="00F044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8F32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информационно- методического блока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8F32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сценариев , классных часов по гражданско-патриотическому воспитанию, описание системы работы педагогов в профильных классах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A659BF" w:rsidP="00DB0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DB0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3E78" w:rsidRPr="00620690" w:rsidTr="00F044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78" w:rsidRDefault="008F3245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78" w:rsidRPr="00620690" w:rsidRDefault="008F3245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78" w:rsidRPr="00620690" w:rsidRDefault="003A4511" w:rsidP="003A4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3245" w:rsidRPr="008F3245">
              <w:rPr>
                <w:rFonts w:ascii="Times New Roman" w:hAnsi="Times New Roman" w:cs="Times New Roman"/>
                <w:sz w:val="28"/>
                <w:szCs w:val="28"/>
              </w:rPr>
              <w:t>ключаю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методики </w:t>
            </w:r>
            <w:r w:rsidR="008F3245" w:rsidRPr="008F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2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3245" w:rsidRPr="008F3245">
              <w:rPr>
                <w:rFonts w:ascii="Times New Roman" w:hAnsi="Times New Roman" w:cs="Times New Roman"/>
                <w:sz w:val="28"/>
                <w:szCs w:val="28"/>
              </w:rPr>
              <w:t>иагностики для выявления уровня гражданско-</w:t>
            </w:r>
            <w:r w:rsidR="008F3245" w:rsidRPr="008F3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патриотического воспитания подростков</w:t>
            </w:r>
            <w:r w:rsidR="008F3245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результативность реализации проекта в школе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78" w:rsidRPr="00620690" w:rsidRDefault="00A659BF" w:rsidP="00DB0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</w:t>
            </w:r>
            <w:r w:rsidR="00DB0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7B54A1" w:rsidRDefault="007B54A1" w:rsidP="007B54A1">
      <w:pPr>
        <w:spacing w:before="36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2658"/>
      </w:tblGrid>
      <w:tr w:rsidR="007B54A1" w:rsidTr="00F044EE">
        <w:tc>
          <w:tcPr>
            <w:tcW w:w="5070" w:type="dxa"/>
          </w:tcPr>
          <w:p w:rsidR="007B54A1" w:rsidRDefault="00564950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СОШ № 70</w:t>
            </w:r>
          </w:p>
        </w:tc>
        <w:tc>
          <w:tcPr>
            <w:tcW w:w="1842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7B54A1" w:rsidRPr="00E038A3" w:rsidRDefault="00564950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И.Ю.Зверева</w:t>
            </w:r>
          </w:p>
        </w:tc>
      </w:tr>
      <w:tr w:rsidR="007B54A1" w:rsidTr="00F044EE">
        <w:tc>
          <w:tcPr>
            <w:tcW w:w="5070" w:type="dxa"/>
          </w:tcPr>
          <w:p w:rsidR="007B54A1" w:rsidRPr="00E038A3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Default="007B54A1" w:rsidP="007B54A1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480" w:after="48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43"/>
        <w:gridCol w:w="1817"/>
        <w:gridCol w:w="2454"/>
      </w:tblGrid>
      <w:tr w:rsidR="007B54A1" w:rsidRPr="00E038A3" w:rsidTr="00564950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48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руководитель РИП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E038A3" w:rsidRDefault="00564950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Н.Н.Филева</w:t>
            </w:r>
            <w:r w:rsidR="007B5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B54A1" w:rsidTr="00564950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564950">
            <w:pPr>
              <w:tabs>
                <w:tab w:val="left" w:pos="5103"/>
              </w:tabs>
              <w:spacing w:after="24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8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64950">
              <w:rPr>
                <w:rFonts w:ascii="Times New Roman" w:hAnsi="Times New Roman" w:cs="Times New Roman"/>
                <w:sz w:val="28"/>
                <w:szCs w:val="28"/>
              </w:rPr>
              <w:t>КОГОАУ ДПО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E038A3" w:rsidRDefault="007B54A1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54A1" w:rsidTr="00564950">
        <w:trPr>
          <w:trHeight w:val="19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D928D4" w:rsidRDefault="00564950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«ИРО Кировской области»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620690" w:rsidRDefault="00564950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Н.В.Соколова</w:t>
            </w:r>
          </w:p>
        </w:tc>
      </w:tr>
    </w:tbl>
    <w:p w:rsidR="007B54A1" w:rsidRPr="00D928D4" w:rsidRDefault="007B54A1" w:rsidP="007B54A1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720" w:after="48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B54A1" w:rsidRDefault="007B54A1" w:rsidP="007B54A1">
      <w:pPr>
        <w:tabs>
          <w:tab w:val="left" w:pos="5103"/>
        </w:tabs>
        <w:spacing w:before="720"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tabs>
          <w:tab w:val="left" w:pos="5103"/>
        </w:tabs>
        <w:spacing w:before="720"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tabs>
          <w:tab w:val="left" w:pos="5103"/>
        </w:tabs>
        <w:spacing w:before="720"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sectPr w:rsidR="007B54A1" w:rsidSect="00C85D5E">
      <w:headerReference w:type="default" r:id="rId8"/>
      <w:pgSz w:w="11906" w:h="16838"/>
      <w:pgMar w:top="814" w:right="851" w:bottom="851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71" w:rsidRDefault="00A83971" w:rsidP="008C0B0E">
      <w:pPr>
        <w:spacing w:after="0" w:line="240" w:lineRule="auto"/>
      </w:pPr>
      <w:r>
        <w:separator/>
      </w:r>
    </w:p>
  </w:endnote>
  <w:endnote w:type="continuationSeparator" w:id="0">
    <w:p w:rsidR="00A83971" w:rsidRDefault="00A83971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71" w:rsidRDefault="00A83971" w:rsidP="008C0B0E">
      <w:pPr>
        <w:spacing w:after="0" w:line="240" w:lineRule="auto"/>
      </w:pPr>
      <w:r>
        <w:separator/>
      </w:r>
    </w:p>
  </w:footnote>
  <w:footnote w:type="continuationSeparator" w:id="0">
    <w:p w:rsidR="00A83971" w:rsidRDefault="00A83971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71" w:rsidRDefault="00A83971">
    <w:pPr>
      <w:pStyle w:val="ad"/>
      <w:jc w:val="center"/>
    </w:pPr>
  </w:p>
  <w:p w:rsidR="00A83971" w:rsidRDefault="00A83971">
    <w:pPr>
      <w:pStyle w:val="ad"/>
      <w:jc w:val="center"/>
    </w:pPr>
  </w:p>
  <w:p w:rsidR="00A83971" w:rsidRDefault="00A83971">
    <w:pPr>
      <w:pStyle w:val="ad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DB0D0A">
      <w:rPr>
        <w:rFonts w:ascii="Times New Roman" w:hAnsi="Times New Roman" w:cs="Times New Roman"/>
        <w:noProof/>
        <w:sz w:val="24"/>
        <w:szCs w:val="24"/>
      </w:rPr>
      <w:t>10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:rsidR="00A83971" w:rsidRDefault="00A839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7" w15:restartNumberingAfterBreak="0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 w15:restartNumberingAfterBreak="0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 w15:restartNumberingAfterBreak="0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7" w15:restartNumberingAfterBreak="0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4" w15:restartNumberingAfterBreak="0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28" w15:restartNumberingAfterBreak="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8"/>
  </w:num>
  <w:num w:numId="4">
    <w:abstractNumId w:val="9"/>
  </w:num>
  <w:num w:numId="5">
    <w:abstractNumId w:val="0"/>
  </w:num>
  <w:num w:numId="6">
    <w:abstractNumId w:val="20"/>
  </w:num>
  <w:num w:numId="7">
    <w:abstractNumId w:val="22"/>
  </w:num>
  <w:num w:numId="8">
    <w:abstractNumId w:val="3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25"/>
  </w:num>
  <w:num w:numId="14">
    <w:abstractNumId w:val="18"/>
  </w:num>
  <w:num w:numId="15">
    <w:abstractNumId w:val="27"/>
  </w:num>
  <w:num w:numId="16">
    <w:abstractNumId w:val="16"/>
  </w:num>
  <w:num w:numId="17">
    <w:abstractNumId w:val="5"/>
  </w:num>
  <w:num w:numId="18">
    <w:abstractNumId w:val="24"/>
  </w:num>
  <w:num w:numId="19">
    <w:abstractNumId w:val="7"/>
  </w:num>
  <w:num w:numId="20">
    <w:abstractNumId w:val="12"/>
  </w:num>
  <w:num w:numId="21">
    <w:abstractNumId w:val="26"/>
  </w:num>
  <w:num w:numId="22">
    <w:abstractNumId w:val="2"/>
  </w:num>
  <w:num w:numId="23">
    <w:abstractNumId w:val="13"/>
  </w:num>
  <w:num w:numId="24">
    <w:abstractNumId w:val="10"/>
  </w:num>
  <w:num w:numId="25">
    <w:abstractNumId w:val="23"/>
  </w:num>
  <w:num w:numId="26">
    <w:abstractNumId w:val="15"/>
  </w:num>
  <w:num w:numId="27">
    <w:abstractNumId w:val="4"/>
  </w:num>
  <w:num w:numId="28">
    <w:abstractNumId w:val="1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5B65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251C"/>
    <w:rsid w:val="000F3A90"/>
    <w:rsid w:val="000F4AE0"/>
    <w:rsid w:val="000F5D83"/>
    <w:rsid w:val="000F6F34"/>
    <w:rsid w:val="00100E92"/>
    <w:rsid w:val="00103A4B"/>
    <w:rsid w:val="001069DA"/>
    <w:rsid w:val="001077FE"/>
    <w:rsid w:val="001104D3"/>
    <w:rsid w:val="00110A7C"/>
    <w:rsid w:val="00112DA1"/>
    <w:rsid w:val="0011323D"/>
    <w:rsid w:val="00120EF5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E3"/>
    <w:rsid w:val="002A4ED4"/>
    <w:rsid w:val="002A623F"/>
    <w:rsid w:val="002B1C45"/>
    <w:rsid w:val="002B4AC8"/>
    <w:rsid w:val="002D6C62"/>
    <w:rsid w:val="002E0CC5"/>
    <w:rsid w:val="002E429E"/>
    <w:rsid w:val="002E6240"/>
    <w:rsid w:val="002E69A7"/>
    <w:rsid w:val="002F0649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3FFA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6E85"/>
    <w:rsid w:val="00343117"/>
    <w:rsid w:val="003440DC"/>
    <w:rsid w:val="00355EEE"/>
    <w:rsid w:val="00356155"/>
    <w:rsid w:val="00356340"/>
    <w:rsid w:val="0036032A"/>
    <w:rsid w:val="003624E2"/>
    <w:rsid w:val="00362896"/>
    <w:rsid w:val="00364193"/>
    <w:rsid w:val="00365E3C"/>
    <w:rsid w:val="003706E1"/>
    <w:rsid w:val="003735D2"/>
    <w:rsid w:val="00374633"/>
    <w:rsid w:val="00376F3C"/>
    <w:rsid w:val="0038197E"/>
    <w:rsid w:val="00383910"/>
    <w:rsid w:val="00391664"/>
    <w:rsid w:val="003973D6"/>
    <w:rsid w:val="003A3B2E"/>
    <w:rsid w:val="003A4511"/>
    <w:rsid w:val="003B17D8"/>
    <w:rsid w:val="003B1843"/>
    <w:rsid w:val="003B1EC4"/>
    <w:rsid w:val="003B3DF0"/>
    <w:rsid w:val="003B43B9"/>
    <w:rsid w:val="003D0BE2"/>
    <w:rsid w:val="003D42E2"/>
    <w:rsid w:val="003D627F"/>
    <w:rsid w:val="003D671A"/>
    <w:rsid w:val="003D7DB3"/>
    <w:rsid w:val="003E6E40"/>
    <w:rsid w:val="003E7938"/>
    <w:rsid w:val="003F03D4"/>
    <w:rsid w:val="003F2166"/>
    <w:rsid w:val="003F264D"/>
    <w:rsid w:val="003F4106"/>
    <w:rsid w:val="003F42D1"/>
    <w:rsid w:val="003F5B5C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479"/>
    <w:rsid w:val="0048671A"/>
    <w:rsid w:val="0048686A"/>
    <w:rsid w:val="0049090A"/>
    <w:rsid w:val="004919CB"/>
    <w:rsid w:val="004919E6"/>
    <w:rsid w:val="00491D69"/>
    <w:rsid w:val="00492A36"/>
    <w:rsid w:val="0049373C"/>
    <w:rsid w:val="004941E1"/>
    <w:rsid w:val="004A1CA9"/>
    <w:rsid w:val="004A4A54"/>
    <w:rsid w:val="004A65BA"/>
    <w:rsid w:val="004B4165"/>
    <w:rsid w:val="004B50DF"/>
    <w:rsid w:val="004B624F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1568D"/>
    <w:rsid w:val="00520BA5"/>
    <w:rsid w:val="005228A0"/>
    <w:rsid w:val="00527F7D"/>
    <w:rsid w:val="00530201"/>
    <w:rsid w:val="005305F9"/>
    <w:rsid w:val="00541FAC"/>
    <w:rsid w:val="00546A6A"/>
    <w:rsid w:val="0054746B"/>
    <w:rsid w:val="005528D6"/>
    <w:rsid w:val="00552AFD"/>
    <w:rsid w:val="005626EC"/>
    <w:rsid w:val="00564950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8B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52F29"/>
    <w:rsid w:val="00655014"/>
    <w:rsid w:val="00655E1C"/>
    <w:rsid w:val="00661A99"/>
    <w:rsid w:val="00662116"/>
    <w:rsid w:val="00663096"/>
    <w:rsid w:val="00670805"/>
    <w:rsid w:val="0067193B"/>
    <w:rsid w:val="00672B0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B3E78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1382"/>
    <w:rsid w:val="006F1E08"/>
    <w:rsid w:val="006F45F4"/>
    <w:rsid w:val="007016D8"/>
    <w:rsid w:val="007059DD"/>
    <w:rsid w:val="00706933"/>
    <w:rsid w:val="00710581"/>
    <w:rsid w:val="00712EB5"/>
    <w:rsid w:val="00716CA0"/>
    <w:rsid w:val="007223CD"/>
    <w:rsid w:val="0072507B"/>
    <w:rsid w:val="007254A2"/>
    <w:rsid w:val="007316B7"/>
    <w:rsid w:val="00732366"/>
    <w:rsid w:val="00737436"/>
    <w:rsid w:val="00740DAF"/>
    <w:rsid w:val="00743C46"/>
    <w:rsid w:val="00745158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6198"/>
    <w:rsid w:val="0077678C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F3502"/>
    <w:rsid w:val="007F5D8D"/>
    <w:rsid w:val="007F6978"/>
    <w:rsid w:val="007F7B93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E4E"/>
    <w:rsid w:val="008D61C9"/>
    <w:rsid w:val="008D6D81"/>
    <w:rsid w:val="008E1998"/>
    <w:rsid w:val="008E6B7A"/>
    <w:rsid w:val="008E772A"/>
    <w:rsid w:val="008F3245"/>
    <w:rsid w:val="008F38B7"/>
    <w:rsid w:val="008F793C"/>
    <w:rsid w:val="00902414"/>
    <w:rsid w:val="00903A8C"/>
    <w:rsid w:val="009047FF"/>
    <w:rsid w:val="00904F63"/>
    <w:rsid w:val="00906849"/>
    <w:rsid w:val="00907D37"/>
    <w:rsid w:val="0091144E"/>
    <w:rsid w:val="00920ACA"/>
    <w:rsid w:val="0092399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C9B"/>
    <w:rsid w:val="00953780"/>
    <w:rsid w:val="00955089"/>
    <w:rsid w:val="0096769B"/>
    <w:rsid w:val="009742A5"/>
    <w:rsid w:val="009748F5"/>
    <w:rsid w:val="00976809"/>
    <w:rsid w:val="00980A02"/>
    <w:rsid w:val="00980AF9"/>
    <w:rsid w:val="009859F1"/>
    <w:rsid w:val="009912B5"/>
    <w:rsid w:val="00991ABD"/>
    <w:rsid w:val="00992269"/>
    <w:rsid w:val="009933D5"/>
    <w:rsid w:val="00993B40"/>
    <w:rsid w:val="00997411"/>
    <w:rsid w:val="00997DCB"/>
    <w:rsid w:val="009A3134"/>
    <w:rsid w:val="009A521B"/>
    <w:rsid w:val="009A5871"/>
    <w:rsid w:val="009A61A2"/>
    <w:rsid w:val="009B1E12"/>
    <w:rsid w:val="009B5164"/>
    <w:rsid w:val="009C1BDD"/>
    <w:rsid w:val="009C48F0"/>
    <w:rsid w:val="009C5843"/>
    <w:rsid w:val="009C5CF8"/>
    <w:rsid w:val="009C7C98"/>
    <w:rsid w:val="009D03B8"/>
    <w:rsid w:val="009D19D8"/>
    <w:rsid w:val="009D4932"/>
    <w:rsid w:val="009D6F7A"/>
    <w:rsid w:val="009D704C"/>
    <w:rsid w:val="009E217B"/>
    <w:rsid w:val="009E2C71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6305"/>
    <w:rsid w:val="00A272B2"/>
    <w:rsid w:val="00A30DDD"/>
    <w:rsid w:val="00A33A8D"/>
    <w:rsid w:val="00A35490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632CB"/>
    <w:rsid w:val="00A638B0"/>
    <w:rsid w:val="00A6585D"/>
    <w:rsid w:val="00A659BF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3971"/>
    <w:rsid w:val="00A84AAC"/>
    <w:rsid w:val="00A92CEA"/>
    <w:rsid w:val="00A95B05"/>
    <w:rsid w:val="00AA69C4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57F5"/>
    <w:rsid w:val="00AE7E72"/>
    <w:rsid w:val="00AF08FC"/>
    <w:rsid w:val="00AF1225"/>
    <w:rsid w:val="00AF5048"/>
    <w:rsid w:val="00AF5DB1"/>
    <w:rsid w:val="00AF77C4"/>
    <w:rsid w:val="00AF7DFA"/>
    <w:rsid w:val="00B03E7C"/>
    <w:rsid w:val="00B0636E"/>
    <w:rsid w:val="00B10667"/>
    <w:rsid w:val="00B10C24"/>
    <w:rsid w:val="00B11385"/>
    <w:rsid w:val="00B11B9F"/>
    <w:rsid w:val="00B137ED"/>
    <w:rsid w:val="00B14A91"/>
    <w:rsid w:val="00B15E29"/>
    <w:rsid w:val="00B21EB3"/>
    <w:rsid w:val="00B22246"/>
    <w:rsid w:val="00B240EA"/>
    <w:rsid w:val="00B2555D"/>
    <w:rsid w:val="00B259A7"/>
    <w:rsid w:val="00B25E9B"/>
    <w:rsid w:val="00B26A7B"/>
    <w:rsid w:val="00B325B4"/>
    <w:rsid w:val="00B33B86"/>
    <w:rsid w:val="00B340FC"/>
    <w:rsid w:val="00B37AA2"/>
    <w:rsid w:val="00B40BD7"/>
    <w:rsid w:val="00B40F15"/>
    <w:rsid w:val="00B4219A"/>
    <w:rsid w:val="00B44FE2"/>
    <w:rsid w:val="00B55C4E"/>
    <w:rsid w:val="00B638D0"/>
    <w:rsid w:val="00B6498A"/>
    <w:rsid w:val="00B65829"/>
    <w:rsid w:val="00B70672"/>
    <w:rsid w:val="00B70967"/>
    <w:rsid w:val="00B72B06"/>
    <w:rsid w:val="00B81014"/>
    <w:rsid w:val="00B815A7"/>
    <w:rsid w:val="00B82C3E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67F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5D5E"/>
    <w:rsid w:val="00C875B0"/>
    <w:rsid w:val="00C87C3F"/>
    <w:rsid w:val="00C907F7"/>
    <w:rsid w:val="00C9258D"/>
    <w:rsid w:val="00C9559A"/>
    <w:rsid w:val="00C97540"/>
    <w:rsid w:val="00CA00C9"/>
    <w:rsid w:val="00CA263E"/>
    <w:rsid w:val="00CA3618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16DB3"/>
    <w:rsid w:val="00D20AF7"/>
    <w:rsid w:val="00D20B64"/>
    <w:rsid w:val="00D2156D"/>
    <w:rsid w:val="00D21943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5331E"/>
    <w:rsid w:val="00D53F0A"/>
    <w:rsid w:val="00D5524E"/>
    <w:rsid w:val="00D60D0A"/>
    <w:rsid w:val="00D64813"/>
    <w:rsid w:val="00D65719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0D0A"/>
    <w:rsid w:val="00DB4DB7"/>
    <w:rsid w:val="00DB4FDF"/>
    <w:rsid w:val="00DC13BA"/>
    <w:rsid w:val="00DC25A0"/>
    <w:rsid w:val="00DC4D5F"/>
    <w:rsid w:val="00DC7BC2"/>
    <w:rsid w:val="00DD1348"/>
    <w:rsid w:val="00DD2DE9"/>
    <w:rsid w:val="00DD459C"/>
    <w:rsid w:val="00DD534C"/>
    <w:rsid w:val="00DD6631"/>
    <w:rsid w:val="00DE2DF8"/>
    <w:rsid w:val="00DE402E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B43"/>
    <w:rsid w:val="00E2085E"/>
    <w:rsid w:val="00E22AE3"/>
    <w:rsid w:val="00E24A41"/>
    <w:rsid w:val="00E26B81"/>
    <w:rsid w:val="00E33ACD"/>
    <w:rsid w:val="00E356EB"/>
    <w:rsid w:val="00E35DF3"/>
    <w:rsid w:val="00E36186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6EB8"/>
    <w:rsid w:val="00E83F64"/>
    <w:rsid w:val="00E843BB"/>
    <w:rsid w:val="00E86DA6"/>
    <w:rsid w:val="00E90090"/>
    <w:rsid w:val="00E91879"/>
    <w:rsid w:val="00E91EC9"/>
    <w:rsid w:val="00E946F5"/>
    <w:rsid w:val="00E94E46"/>
    <w:rsid w:val="00EA050B"/>
    <w:rsid w:val="00EA12E3"/>
    <w:rsid w:val="00EA2B7B"/>
    <w:rsid w:val="00EA66D8"/>
    <w:rsid w:val="00EB2359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E1151"/>
    <w:rsid w:val="00FE6C5E"/>
    <w:rsid w:val="00FF2A65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6D8F"/>
  <w15:docId w15:val="{17E52A18-BC00-40E0-B321-34872B3C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7F7D"/>
    <w:pPr>
      <w:spacing w:after="140" w:line="288" w:lineRule="auto"/>
    </w:pPr>
  </w:style>
  <w:style w:type="paragraph" w:styleId="a6">
    <w:name w:val="List"/>
    <w:basedOn w:val="a4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"/>
    <w:next w:val="a4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1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7B54A1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7B54A1"/>
    <w:rPr>
      <w:sz w:val="22"/>
      <w:szCs w:val="22"/>
      <w:lang w:eastAsia="en-US"/>
    </w:rPr>
  </w:style>
  <w:style w:type="paragraph" w:customStyle="1" w:styleId="13">
    <w:name w:val="ВК1"/>
    <w:basedOn w:val="ad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2C825-2859-4787-8EEB-D60FFB7A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11313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Учитель</cp:lastModifiedBy>
  <cp:revision>6</cp:revision>
  <cp:lastPrinted>2023-10-31T07:34:00Z</cp:lastPrinted>
  <dcterms:created xsi:type="dcterms:W3CDTF">2023-10-31T05:49:00Z</dcterms:created>
  <dcterms:modified xsi:type="dcterms:W3CDTF">2023-10-31T09:21:00Z</dcterms:modified>
  <dc:language>ru-RU</dc:language>
</cp:coreProperties>
</file>